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1647" w:rsidRDefault="00D01647" w:rsidP="00D01647">
      <w:pPr>
        <w:pStyle w:val="NoSpacing"/>
        <w:rPr>
          <w:rFonts w:cstheme="minorHAnsi"/>
          <w:b/>
          <w:color w:val="0070C0"/>
          <w:sz w:val="24"/>
          <w:szCs w:val="40"/>
        </w:rPr>
      </w:pPr>
      <w:r>
        <w:rPr>
          <w:rFonts w:cstheme="minorHAnsi"/>
          <w:b/>
          <w:color w:val="0070C0"/>
          <w:sz w:val="24"/>
          <w:szCs w:val="40"/>
        </w:rPr>
        <w:t xml:space="preserve">Autorica: </w:t>
      </w:r>
      <w:r w:rsidR="009C387C">
        <w:rPr>
          <w:rFonts w:cstheme="minorHAnsi"/>
          <w:b/>
          <w:color w:val="0070C0"/>
          <w:sz w:val="24"/>
          <w:szCs w:val="40"/>
        </w:rPr>
        <w:t>Tamara Lajtman</w:t>
      </w:r>
      <w:r>
        <w:rPr>
          <w:rFonts w:cstheme="minorHAnsi"/>
          <w:b/>
          <w:color w:val="0070C0"/>
          <w:sz w:val="24"/>
          <w:szCs w:val="40"/>
        </w:rPr>
        <w:t>, prof.</w:t>
      </w:r>
    </w:p>
    <w:p w:rsidR="00F87F84" w:rsidRDefault="00F87F84" w:rsidP="00F87F84">
      <w:pPr>
        <w:pStyle w:val="NoSpacing"/>
        <w:rPr>
          <w:rFonts w:cstheme="minorHAnsi"/>
          <w:b/>
          <w:color w:val="0070C0"/>
          <w:sz w:val="40"/>
          <w:szCs w:val="40"/>
        </w:rPr>
      </w:pPr>
    </w:p>
    <w:p w:rsidR="00F87F84" w:rsidRDefault="008E0A12" w:rsidP="00F87F84">
      <w:pPr>
        <w:pStyle w:val="NoSpacing"/>
        <w:rPr>
          <w:rFonts w:cstheme="minorHAnsi"/>
          <w:color w:val="0070C0"/>
          <w:sz w:val="28"/>
          <w:szCs w:val="28"/>
        </w:rPr>
      </w:pPr>
      <w:r w:rsidRPr="008E0A12">
        <w:rPr>
          <w:rFonts w:ascii="Calibri" w:hAnsi="Calibri" w:cs="Calibri"/>
          <w:lang w:eastAsia="hr-HR"/>
        </w:rPr>
        <w:pict>
          <v:roundrect id="Rounded Rectangle 1" o:spid="_x0000_s1026" style="position:absolute;margin-left:35.35pt;margin-top:.75pt;width:408.6pt;height:55.2pt;z-index:251668480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" fillcolor="window" strokecolor="#78b832" strokeweight="1.25pt">
            <v:stroke dashstyle="dash" joinstyle="miter"/>
            <v:textbox>
              <w:txbxContent>
                <w:p w:rsidR="00F87F84" w:rsidRPr="0017383C" w:rsidRDefault="00F87F84" w:rsidP="00F87F84">
                  <w:pPr>
                    <w:pStyle w:val="NoSpacing"/>
                    <w:rPr>
                      <w:rFonts w:cstheme="minorHAnsi"/>
                      <w:i/>
                      <w:iCs/>
                      <w:color w:val="7030A0"/>
                      <w:sz w:val="28"/>
                      <w:szCs w:val="28"/>
                    </w:rPr>
                  </w:pPr>
                  <w:r w:rsidRPr="00E72042">
                    <w:rPr>
                      <w:rFonts w:cstheme="minorHAnsi"/>
                      <w:color w:val="7030A0"/>
                      <w:sz w:val="28"/>
                      <w:szCs w:val="28"/>
                    </w:rPr>
                    <w:t>Jezik i komunikacija:</w:t>
                  </w:r>
                  <w:r w:rsidR="0017383C">
                    <w:rPr>
                      <w:rFonts w:cstheme="minorHAnsi"/>
                      <w:color w:val="7030A0"/>
                      <w:sz w:val="28"/>
                      <w:szCs w:val="28"/>
                    </w:rPr>
                    <w:t xml:space="preserve"> </w:t>
                  </w:r>
                  <w:r w:rsidR="009C387C">
                    <w:rPr>
                      <w:rFonts w:cstheme="minorHAnsi"/>
                      <w:i/>
                      <w:iCs/>
                      <w:color w:val="7030A0"/>
                      <w:sz w:val="28"/>
                      <w:szCs w:val="28"/>
                    </w:rPr>
                    <w:t>Pisanje sastavka</w:t>
                  </w:r>
                </w:p>
                <w:p w:rsidR="00F87F84" w:rsidRPr="00712948" w:rsidRDefault="00F87F84" w:rsidP="00F87F84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margin"/>
          </v:roundrect>
        </w:pict>
      </w:r>
    </w:p>
    <w:p w:rsidR="00F87F84" w:rsidRDefault="00F87F84" w:rsidP="00F87F84">
      <w:pPr>
        <w:pStyle w:val="NoSpacing"/>
        <w:rPr>
          <w:rFonts w:cstheme="minorHAnsi"/>
          <w:color w:val="0070C0"/>
          <w:sz w:val="28"/>
          <w:szCs w:val="28"/>
        </w:rPr>
      </w:pPr>
    </w:p>
    <w:p w:rsidR="00F87F84" w:rsidRDefault="00F87F84" w:rsidP="00F87F84">
      <w:pPr>
        <w:pStyle w:val="NoSpacing"/>
        <w:rPr>
          <w:rFonts w:cstheme="minorHAnsi"/>
          <w:color w:val="0070C0"/>
          <w:sz w:val="28"/>
          <w:szCs w:val="28"/>
        </w:rPr>
      </w:pPr>
    </w:p>
    <w:p w:rsidR="00F87F84" w:rsidRDefault="00F87F84" w:rsidP="00F87F84">
      <w:pPr>
        <w:pStyle w:val="NoSpacing"/>
        <w:rPr>
          <w:rFonts w:cstheme="minorHAnsi"/>
          <w:color w:val="7030A0"/>
          <w:sz w:val="28"/>
          <w:szCs w:val="28"/>
        </w:rPr>
      </w:pPr>
    </w:p>
    <w:p w:rsidR="001F6719" w:rsidRPr="00F87F84" w:rsidRDefault="001F6719" w:rsidP="00F87F84">
      <w:pPr>
        <w:pStyle w:val="NoSpacing"/>
        <w:rPr>
          <w:rFonts w:cstheme="minorHAnsi"/>
          <w:color w:val="7030A0"/>
          <w:sz w:val="28"/>
          <w:szCs w:val="28"/>
        </w:rPr>
      </w:pPr>
    </w:p>
    <w:p w:rsidR="002B7D09" w:rsidRDefault="002B7D09" w:rsidP="00F87F84">
      <w:pPr>
        <w:pStyle w:val="NoSpacing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:rsidR="00F87F84" w:rsidRPr="00F87F84" w:rsidRDefault="00F87F84" w:rsidP="00F87F84">
      <w:pPr>
        <w:pStyle w:val="NoSpacing"/>
        <w:jc w:val="center"/>
        <w:rPr>
          <w:rFonts w:cstheme="minorHAnsi"/>
          <w:sz w:val="28"/>
        </w:rPr>
      </w:pPr>
    </w:p>
    <w:p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i radna bilježnica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 w:rsidR="008E0A12" w:rsidRPr="008E0A12">
        <w:rPr>
          <w:lang w:eastAsia="hr-H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kstni okvir 3" o:spid="_x0000_s1027" type="#_x0000_t202" style="position:absolute;left:0;text-align:left;margin-left:-11.4pt;margin-top:23.15pt;width:476.4pt;height:207.75pt;z-index:251659264;visibility:visible;mso-position-horizontal-relative:margin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<v:textbox>
              <w:txbxContent>
                <w:p w:rsidR="002B7D09" w:rsidRDefault="002B7D09" w:rsidP="002B7D09">
                  <w:r>
                    <w:t xml:space="preserve">  </w:t>
                  </w:r>
                  <w:r w:rsidR="00CA3BE9">
                    <w:t xml:space="preserve">   </w:t>
                  </w:r>
                  <w:r>
                    <w:t xml:space="preserve"> </w:t>
                  </w:r>
                  <w:r w:rsidR="00CA3BE9">
                    <w:rPr>
                      <w:lang w:eastAsia="hr-HR"/>
                    </w:rPr>
                    <w:drawing>
                      <wp:inline distT="0" distB="0" distL="0" distR="0">
                        <wp:extent cx="1581544" cy="2103120"/>
                        <wp:effectExtent l="19050" t="19050" r="19050" b="11430"/>
                        <wp:docPr id="5" name="Picture 7" descr="Screenshot (230)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Picture 7" descr="Screenshot (230)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42999" t="13461" r="18500" b="464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1544" cy="2103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A3BE9">
                    <w:t xml:space="preserve">            </w:t>
                  </w:r>
                  <w:r w:rsidR="00CA3BE9" w:rsidRPr="00BD169D">
                    <w:rPr>
                      <w:lang w:eastAsia="hr-HR"/>
                    </w:rPr>
                    <w:drawing>
                      <wp:inline distT="0" distB="0" distL="0" distR="0">
                        <wp:extent cx="1581883" cy="2103120"/>
                        <wp:effectExtent l="19050" t="19050" r="18415" b="11430"/>
                        <wp:docPr id="9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Picture 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49787" t="19456" r="22447" b="14917"/>
                                <a:stretch/>
                              </pic:blipFill>
                              <pic:spPr>
                                <a:xfrm>
                                  <a:off x="0" y="0"/>
                                  <a:ext cx="1581883" cy="210312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rgbClr val="FFCC66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A3BE9">
                    <w:t xml:space="preserve">            </w:t>
                  </w:r>
                  <w:r w:rsidR="00CA3BE9" w:rsidRPr="00115500">
                    <w:rPr>
                      <w:lang w:eastAsia="hr-HR"/>
                    </w:rPr>
                    <w:drawing>
                      <wp:inline distT="0" distB="0" distL="0" distR="0">
                        <wp:extent cx="1568220" cy="2103120"/>
                        <wp:effectExtent l="19050" t="19050" r="13335" b="11430"/>
                        <wp:docPr id="10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Picture 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50106" t="19456" r="22447" b="15106"/>
                                <a:stretch/>
                              </pic:blipFill>
                              <pic:spPr>
                                <a:xfrm>
                                  <a:off x="0" y="0"/>
                                  <a:ext cx="1568220" cy="210312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rgbClr val="FFCC66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 w:rsidR="009C387C">
        <w:rPr>
          <w:bCs/>
          <w:i/>
          <w:iCs/>
          <w:color w:val="78B832"/>
          <w:sz w:val="32"/>
          <w:szCs w:val="32"/>
        </w:rPr>
        <w:t>5</w:t>
      </w:r>
    </w:p>
    <w:p w:rsidR="002B7D09" w:rsidRDefault="002B7D09" w:rsidP="002B7D09">
      <w:pPr>
        <w:rPr>
          <w:b/>
          <w:bCs/>
        </w:rPr>
      </w:pPr>
    </w:p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VRIJEME OSTVARIVANJA: </w:t>
      </w:r>
      <w:r w:rsidR="00A44EF1" w:rsidRPr="00F87F84">
        <w:rPr>
          <w:sz w:val="28"/>
          <w:szCs w:val="28"/>
        </w:rPr>
        <w:t>_______________________________</w:t>
      </w:r>
    </w:p>
    <w:p w:rsidR="006F5A06" w:rsidRPr="00F87F84" w:rsidRDefault="006F5A06" w:rsidP="002B7D09">
      <w:pPr>
        <w:rPr>
          <w:sz w:val="28"/>
          <w:szCs w:val="28"/>
        </w:rPr>
      </w:pPr>
    </w:p>
    <w:p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BROJ SATI NASTAVE: </w:t>
      </w:r>
      <w:r w:rsidR="003039D0">
        <w:rPr>
          <w:sz w:val="28"/>
          <w:szCs w:val="28"/>
        </w:rPr>
        <w:t>3</w:t>
      </w:r>
      <w:r w:rsidR="00E72042">
        <w:rPr>
          <w:sz w:val="28"/>
          <w:szCs w:val="28"/>
        </w:rPr>
        <w:t xml:space="preserve"> sata</w:t>
      </w:r>
    </w:p>
    <w:p w:rsidR="002B7D09" w:rsidRDefault="002B7D09" w:rsidP="002B7D09">
      <w:pPr>
        <w:pStyle w:val="NoSpacing"/>
        <w:rPr>
          <w:b/>
          <w:sz w:val="24"/>
          <w:szCs w:val="24"/>
        </w:rPr>
      </w:pPr>
    </w:p>
    <w:p w:rsidR="00D306DD" w:rsidRPr="00D306DD" w:rsidRDefault="00D306DD" w:rsidP="00D306DD">
      <w:pPr>
        <w:shd w:val="clear" w:color="auto" w:fill="FFFFFF"/>
        <w:spacing w:after="0" w:line="276" w:lineRule="auto"/>
        <w:rPr>
          <w:rFonts w:ascii="Candara" w:hAnsi="Candara"/>
          <w:b/>
          <w:sz w:val="24"/>
          <w:szCs w:val="24"/>
        </w:rPr>
      </w:pPr>
      <w:r>
        <w:rPr>
          <w:rFonts w:ascii="Candara" w:hAnsi="Candara"/>
          <w:sz w:val="24"/>
          <w:szCs w:val="24"/>
        </w:rPr>
        <w:t>Dragi učeniče / draga učenice,</w:t>
      </w:r>
      <w:r w:rsidRPr="00D306DD">
        <w:rPr>
          <w:rFonts w:ascii="Candara" w:hAnsi="Candara"/>
          <w:sz w:val="24"/>
          <w:szCs w:val="24"/>
        </w:rPr>
        <w:t xml:space="preserve"> </w:t>
      </w:r>
      <w:r w:rsidR="00E72042">
        <w:rPr>
          <w:rFonts w:ascii="Candara" w:hAnsi="Candara"/>
          <w:sz w:val="24"/>
          <w:szCs w:val="24"/>
        </w:rPr>
        <w:t>u satima koji slijede</w:t>
      </w:r>
      <w:r w:rsidRPr="00D306DD">
        <w:rPr>
          <w:rFonts w:ascii="Candara" w:hAnsi="Candara"/>
          <w:sz w:val="24"/>
          <w:szCs w:val="24"/>
        </w:rPr>
        <w:t>:</w:t>
      </w:r>
    </w:p>
    <w:p w:rsidR="0012290D" w:rsidRDefault="009C387C" w:rsidP="0012290D">
      <w:pPr>
        <w:pStyle w:val="ListParagraph"/>
        <w:numPr>
          <w:ilvl w:val="0"/>
          <w:numId w:val="10"/>
        </w:numPr>
        <w:spacing w:after="200" w:line="276" w:lineRule="auto"/>
        <w:rPr>
          <w:rFonts w:ascii="Candara" w:hAnsi="Candara"/>
        </w:rPr>
      </w:pPr>
      <w:r w:rsidRPr="009C387C">
        <w:rPr>
          <w:rFonts w:ascii="Candara" w:hAnsi="Candara"/>
        </w:rPr>
        <w:t>pisat ćeš sastavak trodijelne strukture u skladu sa zadanom temom</w:t>
      </w:r>
    </w:p>
    <w:p w:rsidR="0012290D" w:rsidRDefault="0012290D" w:rsidP="0012290D">
      <w:pPr>
        <w:pStyle w:val="ListParagraph"/>
        <w:numPr>
          <w:ilvl w:val="0"/>
          <w:numId w:val="10"/>
        </w:numPr>
        <w:spacing w:after="200" w:line="276" w:lineRule="auto"/>
        <w:rPr>
          <w:rFonts w:ascii="Candara" w:hAnsi="Candara"/>
        </w:rPr>
      </w:pPr>
      <w:r w:rsidRPr="0012290D">
        <w:rPr>
          <w:rFonts w:ascii="Candara" w:hAnsi="Candara"/>
        </w:rPr>
        <w:t>saznat ćeš koji su koraci potrebni da bi se napisao dobar sastavak</w:t>
      </w:r>
    </w:p>
    <w:p w:rsidR="0012290D" w:rsidRPr="0012290D" w:rsidRDefault="0012290D" w:rsidP="0012290D">
      <w:pPr>
        <w:pStyle w:val="ListParagraph"/>
        <w:numPr>
          <w:ilvl w:val="0"/>
          <w:numId w:val="10"/>
        </w:numPr>
        <w:spacing w:after="200" w:line="276" w:lineRule="auto"/>
        <w:rPr>
          <w:rFonts w:ascii="Candara" w:hAnsi="Candara"/>
        </w:rPr>
      </w:pPr>
      <w:r w:rsidRPr="0012290D">
        <w:rPr>
          <w:rFonts w:ascii="Candara" w:hAnsi="Candara"/>
        </w:rPr>
        <w:t>naučit ćeš riječi koje treba izbjegavati tijekom pisanja sastavaka.</w:t>
      </w:r>
    </w:p>
    <w:p w:rsidR="0012290D" w:rsidRPr="009C387C" w:rsidRDefault="0012290D" w:rsidP="0012290D">
      <w:pPr>
        <w:pStyle w:val="ListParagraph"/>
        <w:spacing w:after="200" w:line="276" w:lineRule="auto"/>
        <w:rPr>
          <w:rFonts w:ascii="Candara" w:hAnsi="Candara"/>
        </w:rPr>
      </w:pPr>
    </w:p>
    <w:p w:rsidR="00D306DD" w:rsidRDefault="00D306DD" w:rsidP="002033D3">
      <w:pPr>
        <w:spacing w:line="276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</w:t>
      </w:r>
      <w:r w:rsidRPr="00D306DD">
        <w:rPr>
          <w:rFonts w:ascii="Candara" w:hAnsi="Candara"/>
          <w:sz w:val="24"/>
          <w:szCs w:val="24"/>
        </w:rPr>
        <w:t xml:space="preserve">ažljivo čitaj upute u zadatcima. Aktivnosti su planirane za </w:t>
      </w:r>
      <w:r w:rsidR="003039D0">
        <w:rPr>
          <w:rFonts w:ascii="Candara" w:hAnsi="Candara"/>
          <w:sz w:val="24"/>
          <w:szCs w:val="24"/>
        </w:rPr>
        <w:t>3</w:t>
      </w:r>
      <w:r w:rsidR="00BA1A89">
        <w:rPr>
          <w:rFonts w:ascii="Candara" w:hAnsi="Candara"/>
          <w:sz w:val="24"/>
          <w:szCs w:val="24"/>
        </w:rPr>
        <w:t xml:space="preserve"> </w:t>
      </w:r>
      <w:r w:rsidRPr="00D306DD">
        <w:rPr>
          <w:rFonts w:ascii="Candara" w:hAnsi="Candara"/>
          <w:sz w:val="24"/>
          <w:szCs w:val="24"/>
        </w:rPr>
        <w:t>nastavn</w:t>
      </w:r>
      <w:r w:rsidR="00BA1A89">
        <w:rPr>
          <w:rFonts w:ascii="Candara" w:hAnsi="Candara"/>
          <w:sz w:val="24"/>
          <w:szCs w:val="24"/>
        </w:rPr>
        <w:t>a</w:t>
      </w:r>
      <w:r w:rsidRPr="00D306DD">
        <w:rPr>
          <w:rFonts w:ascii="Candara" w:hAnsi="Candara"/>
          <w:sz w:val="24"/>
          <w:szCs w:val="24"/>
        </w:rPr>
        <w:t xml:space="preserve"> sat</w:t>
      </w:r>
      <w:r w:rsidR="00BA1A89">
        <w:rPr>
          <w:rFonts w:ascii="Candara" w:hAnsi="Candara"/>
          <w:sz w:val="24"/>
          <w:szCs w:val="24"/>
        </w:rPr>
        <w:t>a.</w:t>
      </w:r>
      <w:r w:rsidRPr="00D306DD">
        <w:rPr>
          <w:rFonts w:ascii="Candara" w:hAnsi="Candara"/>
          <w:sz w:val="24"/>
          <w:szCs w:val="24"/>
        </w:rPr>
        <w:t xml:space="preserve"> Tako ih i raspodijeli. Planiraj vrijeme za svaku pojedinu aktivnost. Obavljene zadatke pošalji svojemu učitelju / svojoj učiteljici na dogovoreno mjesto i u dogovoreno vrijeme. </w:t>
      </w:r>
    </w:p>
    <w:p w:rsidR="006F5A06" w:rsidRDefault="006F5A06" w:rsidP="002033D3">
      <w:pPr>
        <w:spacing w:line="276" w:lineRule="auto"/>
        <w:rPr>
          <w:rFonts w:ascii="Candara" w:hAnsi="Candara"/>
          <w:sz w:val="24"/>
          <w:szCs w:val="24"/>
        </w:rPr>
      </w:pPr>
    </w:p>
    <w:p w:rsidR="009C387C" w:rsidRDefault="009C387C" w:rsidP="002033D3">
      <w:pPr>
        <w:spacing w:line="276" w:lineRule="auto"/>
        <w:rPr>
          <w:rFonts w:ascii="Candara" w:hAnsi="Candara"/>
          <w:sz w:val="24"/>
          <w:szCs w:val="24"/>
        </w:rPr>
      </w:pPr>
    </w:p>
    <w:p w:rsidR="009C387C" w:rsidRPr="002033D3" w:rsidRDefault="009C387C" w:rsidP="002033D3">
      <w:pPr>
        <w:spacing w:line="276" w:lineRule="auto"/>
        <w:rPr>
          <w:rFonts w:ascii="Candara" w:hAnsi="Candara"/>
          <w:sz w:val="24"/>
          <w:szCs w:val="24"/>
        </w:rPr>
      </w:pPr>
    </w:p>
    <w:p w:rsidR="002033D3" w:rsidRPr="00CE2259" w:rsidRDefault="009C387C" w:rsidP="000F35E5">
      <w:pPr>
        <w:pStyle w:val="NoSpacing"/>
        <w:rPr>
          <w:i/>
          <w:iCs/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1. </w:t>
      </w:r>
      <w:r w:rsidR="002033D3" w:rsidRPr="000E7E73">
        <w:rPr>
          <w:color w:val="7030A0"/>
          <w:sz w:val="28"/>
          <w:szCs w:val="28"/>
        </w:rPr>
        <w:t xml:space="preserve">SAT – JEZIK I KOMUNIKACIJA: </w:t>
      </w:r>
      <w:r>
        <w:rPr>
          <w:i/>
          <w:iCs/>
          <w:color w:val="7030A0"/>
          <w:sz w:val="28"/>
          <w:szCs w:val="28"/>
        </w:rPr>
        <w:t>Pisanje sastavka</w:t>
      </w:r>
    </w:p>
    <w:p w:rsidR="002033D3" w:rsidRPr="00CE2259" w:rsidRDefault="002033D3" w:rsidP="0060511B">
      <w:pPr>
        <w:spacing w:after="0"/>
        <w:rPr>
          <w:i/>
          <w:iCs/>
          <w:sz w:val="24"/>
          <w:szCs w:val="24"/>
        </w:rPr>
      </w:pPr>
    </w:p>
    <w:p w:rsidR="002033D3" w:rsidRPr="000E7E73" w:rsidRDefault="002033D3" w:rsidP="002033D3">
      <w:pPr>
        <w:rPr>
          <w:sz w:val="24"/>
          <w:szCs w:val="24"/>
        </w:rPr>
      </w:pPr>
      <w:r w:rsidRPr="000E7E73">
        <w:rPr>
          <w:sz w:val="24"/>
          <w:szCs w:val="24"/>
        </w:rPr>
        <w:t>OPIS AKTIVNOSTI</w:t>
      </w:r>
    </w:p>
    <w:p w:rsidR="002033D3" w:rsidRDefault="002033D3" w:rsidP="00D96A5A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1. aktivnost –</w:t>
      </w:r>
      <w:r w:rsidR="000F35E5">
        <w:rPr>
          <w:b/>
          <w:color w:val="FFFFFF" w:themeColor="background1"/>
          <w:sz w:val="24"/>
          <w:szCs w:val="24"/>
        </w:rPr>
        <w:t>prisjećanje</w:t>
      </w:r>
    </w:p>
    <w:p w:rsidR="00F34BB4" w:rsidRDefault="00F34BB4" w:rsidP="00AD0874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Promisli. Što čini dobar sastavak? Voliš li pisati sastavke? Možeš li postati bolji u pisanju sastavaka i na koji način? Svoje odgovore zabilježi u bilježnicu. </w:t>
      </w:r>
    </w:p>
    <w:p w:rsidR="00F34BB4" w:rsidRDefault="00F34BB4" w:rsidP="00AD0874">
      <w:pPr>
        <w:spacing w:after="0"/>
        <w:rPr>
          <w:sz w:val="24"/>
          <w:szCs w:val="24"/>
        </w:rPr>
      </w:pPr>
    </w:p>
    <w:p w:rsidR="00AD0874" w:rsidRPr="00850B9E" w:rsidRDefault="00AD0874" w:rsidP="00AD0874">
      <w:pPr>
        <w:spacing w:after="0"/>
        <w:rPr>
          <w:iCs/>
        </w:rPr>
      </w:pPr>
    </w:p>
    <w:p w:rsidR="002033D3" w:rsidRDefault="002033D3" w:rsidP="00D96A5A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2. aktivnost – čitanje i bilježenje</w:t>
      </w:r>
    </w:p>
    <w:p w:rsidR="002033D3" w:rsidRPr="0060511B" w:rsidRDefault="008E0A12" w:rsidP="002033D3">
      <w:pPr>
        <w:rPr>
          <w:sz w:val="24"/>
          <w:szCs w:val="24"/>
        </w:rPr>
      </w:pPr>
      <w:r w:rsidRPr="008E0A12">
        <w:rPr>
          <w:rFonts w:ascii="Calibri" w:hAnsi="Calibri" w:cs="Calibri"/>
          <w:lang w:eastAsia="hr-HR"/>
        </w:rPr>
        <w:pict>
          <v:roundrect id="_x0000_s1029" style="position:absolute;margin-left:-96.3pt;margin-top:63pt;width:130.65pt;height:112.95pt;rotation:618681fd;z-index:251666432;visibility:visible;mso-position-horizontal-relative:right-margin-area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" fillcolor="white [3201]" strokecolor="#4472c4 [3208]" strokeweight="1pt">
            <v:stroke dashstyle="dash" joinstyle="miter"/>
            <v:textbox>
              <w:txbxContent>
                <w:p w:rsidR="00A44EF1" w:rsidRPr="00712948" w:rsidRDefault="00A44EF1" w:rsidP="00A44EF1">
                  <w:pPr>
                    <w:jc w:val="center"/>
                    <w:rPr>
                      <w:sz w:val="24"/>
                      <w:szCs w:val="24"/>
                    </w:rPr>
                  </w:pPr>
                  <w:r w:rsidRPr="00712948">
                    <w:rPr>
                      <w:sz w:val="24"/>
                      <w:szCs w:val="24"/>
                    </w:rPr>
                    <w:t xml:space="preserve">Svoje bilješke piši </w:t>
                  </w:r>
                  <w:r w:rsidRPr="00712948">
                    <w:rPr>
                      <w:b/>
                      <w:color w:val="FF0000"/>
                      <w:sz w:val="24"/>
                      <w:szCs w:val="24"/>
                    </w:rPr>
                    <w:t>uredno</w:t>
                  </w:r>
                  <w:r w:rsidRPr="00712948">
                    <w:rPr>
                      <w:sz w:val="24"/>
                      <w:szCs w:val="24"/>
                    </w:rPr>
                    <w:t xml:space="preserve">, rabi </w:t>
                  </w:r>
                  <w:r w:rsidRPr="00712948">
                    <w:rPr>
                      <w:b/>
                      <w:color w:val="FF0000"/>
                      <w:sz w:val="24"/>
                      <w:szCs w:val="24"/>
                    </w:rPr>
                    <w:t>r</w:t>
                  </w:r>
                  <w:r w:rsidRPr="00712948">
                    <w:rPr>
                      <w:b/>
                      <w:color w:val="00B0F0"/>
                      <w:sz w:val="24"/>
                      <w:szCs w:val="24"/>
                    </w:rPr>
                    <w:t>a</w:t>
                  </w:r>
                  <w:r w:rsidRPr="00712948">
                    <w:rPr>
                      <w:b/>
                      <w:color w:val="7030A0"/>
                      <w:sz w:val="24"/>
                      <w:szCs w:val="24"/>
                    </w:rPr>
                    <w:t>z</w:t>
                  </w:r>
                  <w:r w:rsidRPr="00712948">
                    <w:rPr>
                      <w:b/>
                      <w:color w:val="FF0000"/>
                      <w:sz w:val="24"/>
                      <w:szCs w:val="24"/>
                    </w:rPr>
                    <w:t>l</w:t>
                  </w:r>
                  <w:r w:rsidRPr="00712948">
                    <w:rPr>
                      <w:b/>
                      <w:color w:val="4472C4" w:themeColor="accent5"/>
                      <w:sz w:val="24"/>
                      <w:szCs w:val="24"/>
                    </w:rPr>
                    <w:t>i</w:t>
                  </w:r>
                  <w:r w:rsidRPr="00712948">
                    <w:rPr>
                      <w:b/>
                      <w:color w:val="0070C0"/>
                      <w:sz w:val="24"/>
                      <w:szCs w:val="24"/>
                    </w:rPr>
                    <w:t>č</w:t>
                  </w:r>
                  <w:r w:rsidRPr="00712948">
                    <w:rPr>
                      <w:b/>
                      <w:color w:val="C00000"/>
                      <w:sz w:val="24"/>
                      <w:szCs w:val="24"/>
                    </w:rPr>
                    <w:t>i</w:t>
                  </w:r>
                  <w:r w:rsidRPr="00712948">
                    <w:rPr>
                      <w:b/>
                      <w:color w:val="FF0066"/>
                      <w:sz w:val="24"/>
                      <w:szCs w:val="24"/>
                    </w:rPr>
                    <w:t>t</w:t>
                  </w:r>
                  <w:r w:rsidRPr="00712948">
                    <w:rPr>
                      <w:b/>
                      <w:color w:val="92D050"/>
                      <w:sz w:val="24"/>
                      <w:szCs w:val="24"/>
                    </w:rPr>
                    <w:t>e</w:t>
                  </w:r>
                  <w:r w:rsidRPr="00712948">
                    <w:rPr>
                      <w:sz w:val="24"/>
                      <w:szCs w:val="24"/>
                    </w:rPr>
                    <w:t xml:space="preserve"> boje kako bi istaknuo/istaknula ono što smatraš </w:t>
                  </w:r>
                  <w:r w:rsidRPr="00712948">
                    <w:rPr>
                      <w:b/>
                      <w:color w:val="0070C0"/>
                      <w:sz w:val="24"/>
                      <w:szCs w:val="24"/>
                    </w:rPr>
                    <w:t>bitnim</w:t>
                  </w:r>
                  <w:r w:rsidRPr="00712948">
                    <w:rPr>
                      <w:sz w:val="24"/>
                      <w:szCs w:val="24"/>
                    </w:rPr>
                    <w:t>.</w:t>
                  </w:r>
                </w:p>
              </w:txbxContent>
            </v:textbox>
            <w10:wrap anchorx="margin"/>
          </v:roundrect>
        </w:pict>
      </w:r>
      <w:r w:rsidR="002033D3" w:rsidRPr="00712948">
        <w:rPr>
          <w:sz w:val="24"/>
          <w:szCs w:val="24"/>
        </w:rPr>
        <w:t xml:space="preserve">Pažljivo pročitaj lekciju </w:t>
      </w:r>
      <w:r w:rsidR="00F34BB4">
        <w:rPr>
          <w:b/>
          <w:color w:val="7030A0"/>
          <w:sz w:val="24"/>
          <w:szCs w:val="24"/>
        </w:rPr>
        <w:t>Pisanje sastavka</w:t>
      </w:r>
      <w:r w:rsidR="002033D3" w:rsidRPr="00712948">
        <w:rPr>
          <w:i/>
          <w:color w:val="0070C0"/>
          <w:sz w:val="24"/>
          <w:szCs w:val="24"/>
        </w:rPr>
        <w:t xml:space="preserve"> </w:t>
      </w:r>
      <w:r w:rsidR="002033D3" w:rsidRPr="00712948">
        <w:rPr>
          <w:sz w:val="24"/>
          <w:szCs w:val="24"/>
        </w:rPr>
        <w:t>(</w:t>
      </w:r>
      <w:r w:rsidR="00F34BB4">
        <w:rPr>
          <w:sz w:val="24"/>
          <w:szCs w:val="24"/>
        </w:rPr>
        <w:t>28</w:t>
      </w:r>
      <w:r w:rsidR="002033D3" w:rsidRPr="00712948">
        <w:rPr>
          <w:sz w:val="24"/>
          <w:szCs w:val="24"/>
        </w:rPr>
        <w:t xml:space="preserve">. –  </w:t>
      </w:r>
      <w:r w:rsidR="00F34BB4">
        <w:rPr>
          <w:sz w:val="24"/>
          <w:szCs w:val="24"/>
        </w:rPr>
        <w:t>30</w:t>
      </w:r>
      <w:r w:rsidR="002033D3" w:rsidRPr="00712948">
        <w:rPr>
          <w:sz w:val="24"/>
          <w:szCs w:val="24"/>
        </w:rPr>
        <w:t>. stranica</w:t>
      </w:r>
      <w:r w:rsidR="00FB7325">
        <w:rPr>
          <w:sz w:val="24"/>
          <w:szCs w:val="24"/>
        </w:rPr>
        <w:t xml:space="preserve">, digitalni </w:t>
      </w:r>
      <w:r w:rsidR="00FB7325" w:rsidRPr="00FB7325">
        <w:rPr>
          <w:sz w:val="24"/>
          <w:szCs w:val="24"/>
        </w:rPr>
        <w:t>udžbenik</w:t>
      </w:r>
      <w:r w:rsidR="00A370A0">
        <w:rPr>
          <w:sz w:val="24"/>
          <w:szCs w:val="24"/>
        </w:rPr>
        <w:t xml:space="preserve">: </w:t>
      </w:r>
      <w:r w:rsidR="00F34BB4" w:rsidRPr="00F34BB4">
        <w:rPr>
          <w:rStyle w:val="Hyperlink"/>
          <w:sz w:val="24"/>
          <w:szCs w:val="24"/>
        </w:rPr>
        <w:t>https://www.e-sfera.hr/prelistaj-udzbenik/6b9bc976-1e34-4247-a8c0-d5e8ea69010a</w:t>
      </w:r>
      <w:r w:rsidR="00A370A0">
        <w:rPr>
          <w:sz w:val="24"/>
          <w:szCs w:val="24"/>
        </w:rPr>
        <w:t>).</w:t>
      </w:r>
      <w:r w:rsidR="00FE59D7">
        <w:rPr>
          <w:sz w:val="24"/>
          <w:szCs w:val="24"/>
        </w:rPr>
        <w:t xml:space="preserve"> </w:t>
      </w:r>
      <w:r w:rsidR="002033D3" w:rsidRPr="00712948">
        <w:rPr>
          <w:sz w:val="24"/>
          <w:szCs w:val="24"/>
        </w:rPr>
        <w:t>Dok čitaš, bilježi važne podatke u obliku natuknica u bilježnicu i rješavaj zadatke na kraju svakoga koraka.</w:t>
      </w:r>
    </w:p>
    <w:p w:rsidR="007C0C7A" w:rsidRDefault="008E0A12">
      <w:r>
        <w:rPr>
          <w:lang w:eastAsia="hr-HR"/>
        </w:rPr>
        <w:pict>
          <v:roundrect id="Zaobljeni pravokutnik 4" o:spid="_x0000_s1028" style="position:absolute;margin-left:-8.45pt;margin-top:9.15pt;width:447.6pt;height:177.2pt;z-index:25166028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" filled="f" strokecolor="#f93" strokeweight="1.25pt">
            <v:stroke dashstyle="3 1" joinstyle="miter"/>
            <v:textbox>
              <w:txbxContent>
                <w:p w:rsidR="000874B6" w:rsidRPr="00F34BB4" w:rsidRDefault="00A370A0" w:rsidP="000874B6">
                  <w:pPr>
                    <w:spacing w:after="0" w:line="360" w:lineRule="auto"/>
                    <w:rPr>
                      <w:rFonts w:cstheme="minorHAnsi"/>
                      <w:b/>
                      <w:color w:val="000000" w:themeColor="text1"/>
                      <w:sz w:val="24"/>
                      <w:szCs w:val="24"/>
                    </w:rPr>
                  </w:pPr>
                  <w:r w:rsidRPr="00F34BB4">
                    <w:rPr>
                      <w:rFonts w:cstheme="minorHAnsi"/>
                      <w:b/>
                      <w:color w:val="000000" w:themeColor="text1"/>
                      <w:sz w:val="24"/>
                      <w:szCs w:val="24"/>
                    </w:rPr>
                    <w:t>U s</w:t>
                  </w:r>
                  <w:r w:rsidR="000874B6" w:rsidRPr="00F34BB4">
                    <w:rPr>
                      <w:rFonts w:cstheme="minorHAnsi"/>
                      <w:b/>
                      <w:color w:val="000000" w:themeColor="text1"/>
                      <w:sz w:val="24"/>
                      <w:szCs w:val="24"/>
                    </w:rPr>
                    <w:t>vojim bilješkama nastoj odgovoriti na pitanja:</w:t>
                  </w:r>
                </w:p>
                <w:p w:rsidR="00F34BB4" w:rsidRPr="00F34BB4" w:rsidRDefault="00F34BB4" w:rsidP="00F34BB4">
                  <w:pPr>
                    <w:pStyle w:val="ListParagraph"/>
                    <w:numPr>
                      <w:ilvl w:val="0"/>
                      <w:numId w:val="9"/>
                    </w:numPr>
                    <w:spacing w:line="360" w:lineRule="auto"/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</w:pPr>
                  <w:r w:rsidRPr="00F34BB4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Što je sastavak?</w:t>
                  </w:r>
                </w:p>
                <w:p w:rsidR="00F34BB4" w:rsidRPr="00F34BB4" w:rsidRDefault="00F34BB4" w:rsidP="00F34BB4">
                  <w:pPr>
                    <w:pStyle w:val="ListParagraph"/>
                    <w:numPr>
                      <w:ilvl w:val="0"/>
                      <w:numId w:val="9"/>
                    </w:numPr>
                    <w:spacing w:line="360" w:lineRule="auto"/>
                    <w:rPr>
                      <w:rFonts w:asciiTheme="minorHAnsi" w:hAnsiTheme="minorHAnsi" w:cstheme="minorHAnsi"/>
                      <w:b/>
                    </w:rPr>
                  </w:pPr>
                  <w:r w:rsidRPr="00F34BB4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 xml:space="preserve">Navedi korake koji su važni u pisanju sastavka. </w:t>
                  </w:r>
                </w:p>
                <w:p w:rsidR="00F34BB4" w:rsidRPr="00F34BB4" w:rsidRDefault="00F34BB4" w:rsidP="00F34BB4">
                  <w:pPr>
                    <w:pStyle w:val="ListParagraph"/>
                    <w:numPr>
                      <w:ilvl w:val="0"/>
                      <w:numId w:val="9"/>
                    </w:numPr>
                    <w:spacing w:line="360" w:lineRule="auto"/>
                    <w:rPr>
                      <w:rFonts w:asciiTheme="minorHAnsi" w:hAnsiTheme="minorHAnsi" w:cstheme="minorHAnsi"/>
                      <w:b/>
                    </w:rPr>
                  </w:pPr>
                  <w:r w:rsidRPr="00F34BB4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Za svaki korak navedi što on uključuje.</w:t>
                  </w:r>
                </w:p>
                <w:p w:rsidR="007C0C7A" w:rsidRPr="00F34BB4" w:rsidRDefault="00F34BB4" w:rsidP="00F34BB4">
                  <w:pPr>
                    <w:pStyle w:val="ListParagraph"/>
                    <w:numPr>
                      <w:ilvl w:val="0"/>
                      <w:numId w:val="9"/>
                    </w:numPr>
                    <w:spacing w:line="360" w:lineRule="auto"/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</w:pPr>
                  <w:r w:rsidRPr="00F34BB4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 xml:space="preserve">Prepiši u bilježnicu plan pisanja sastavka koji se nalazi </w:t>
                  </w:r>
                  <w:r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 xml:space="preserve">u udžbeniku, </w:t>
                  </w:r>
                  <w:r w:rsidRPr="00F34BB4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 xml:space="preserve">na rubnici 29. stranice. Otisnut je plavom bojom. </w:t>
                  </w:r>
                </w:p>
                <w:p w:rsidR="00E5352B" w:rsidRPr="00F34BB4" w:rsidRDefault="00E5352B" w:rsidP="00E5352B">
                  <w:pPr>
                    <w:spacing w:line="360" w:lineRule="auto"/>
                    <w:ind w:left="66"/>
                    <w:rPr>
                      <w:rFonts w:cstheme="minorHAnsi"/>
                      <w:b/>
                      <w:color w:val="000000" w:themeColor="text1"/>
                    </w:rPr>
                  </w:pPr>
                </w:p>
                <w:p w:rsidR="007C0C7A" w:rsidRPr="00A44EF1" w:rsidRDefault="007C0C7A" w:rsidP="007C0C7A">
                  <w:pPr>
                    <w:spacing w:line="360" w:lineRule="auto"/>
                    <w:ind w:left="426"/>
                    <w:rPr>
                      <w:rFonts w:cstheme="minorHAnsi"/>
                      <w:b/>
                      <w:color w:val="000000" w:themeColor="text1"/>
                    </w:rPr>
                  </w:pPr>
                </w:p>
              </w:txbxContent>
            </v:textbox>
          </v:roundrect>
        </w:pict>
      </w:r>
    </w:p>
    <w:p w:rsidR="007C0C7A" w:rsidRDefault="007C0C7A"/>
    <w:p w:rsidR="007C0C7A" w:rsidRDefault="007C0C7A"/>
    <w:p w:rsidR="007C0C7A" w:rsidRDefault="007C0C7A"/>
    <w:p w:rsidR="007C0C7A" w:rsidRDefault="007C0C7A"/>
    <w:p w:rsidR="000E462C" w:rsidRDefault="000E462C"/>
    <w:p w:rsidR="000E462C" w:rsidRDefault="000E462C"/>
    <w:p w:rsidR="000874B6" w:rsidRDefault="000874B6"/>
    <w:p w:rsidR="001F6719" w:rsidRDefault="001F6719"/>
    <w:p w:rsidR="007869EB" w:rsidRDefault="007869EB"/>
    <w:p w:rsidR="000E462C" w:rsidRDefault="000E462C" w:rsidP="000E7E7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3. aktivnost – gledanje digitalnih materijala, ponavljanje</w:t>
      </w:r>
    </w:p>
    <w:p w:rsidR="000E7E73" w:rsidRPr="00EA6815" w:rsidRDefault="000E462C" w:rsidP="00D72E53">
      <w:pPr>
        <w:spacing w:after="0"/>
        <w:ind w:right="-284"/>
        <w:rPr>
          <w:color w:val="7030A0"/>
          <w:sz w:val="24"/>
          <w:szCs w:val="24"/>
        </w:rPr>
      </w:pPr>
      <w:r w:rsidRPr="00712948">
        <w:rPr>
          <w:sz w:val="24"/>
          <w:szCs w:val="24"/>
        </w:rPr>
        <w:t xml:space="preserve">Ponovi što si naučio/naučila </w:t>
      </w:r>
      <w:r w:rsidR="002E248C">
        <w:rPr>
          <w:sz w:val="24"/>
          <w:szCs w:val="24"/>
        </w:rPr>
        <w:t xml:space="preserve">o pisanju </w:t>
      </w:r>
      <w:r w:rsidR="00F34BB4">
        <w:rPr>
          <w:sz w:val="24"/>
          <w:szCs w:val="24"/>
        </w:rPr>
        <w:t>sastavka</w:t>
      </w:r>
      <w:r w:rsidR="002E248C">
        <w:rPr>
          <w:sz w:val="24"/>
          <w:szCs w:val="24"/>
        </w:rPr>
        <w:t xml:space="preserve"> </w:t>
      </w:r>
      <w:r w:rsidRPr="00712948">
        <w:rPr>
          <w:sz w:val="24"/>
          <w:szCs w:val="24"/>
        </w:rPr>
        <w:t xml:space="preserve">tako što ćeš </w:t>
      </w:r>
      <w:r w:rsidR="000E7E73">
        <w:rPr>
          <w:sz w:val="24"/>
          <w:szCs w:val="24"/>
        </w:rPr>
        <w:t>pogledati prezentacij</w:t>
      </w:r>
      <w:r w:rsidR="00071CEC">
        <w:rPr>
          <w:sz w:val="24"/>
          <w:szCs w:val="24"/>
        </w:rPr>
        <w:t>u</w:t>
      </w:r>
      <w:r w:rsidRPr="00712948">
        <w:rPr>
          <w:sz w:val="24"/>
          <w:szCs w:val="24"/>
        </w:rPr>
        <w:t xml:space="preserve"> </w:t>
      </w:r>
      <w:r w:rsidR="00071CEC">
        <w:rPr>
          <w:sz w:val="24"/>
          <w:szCs w:val="24"/>
        </w:rPr>
        <w:t xml:space="preserve">( </w:t>
      </w:r>
      <w:r w:rsidR="00071CEC" w:rsidRPr="00071CEC">
        <w:rPr>
          <w:i/>
          <w:sz w:val="24"/>
          <w:szCs w:val="24"/>
        </w:rPr>
        <w:t xml:space="preserve">Prisjeti se </w:t>
      </w:r>
      <w:r w:rsidR="00071CEC" w:rsidRPr="00EA6815">
        <w:rPr>
          <w:i/>
          <w:sz w:val="24"/>
          <w:szCs w:val="24"/>
        </w:rPr>
        <w:t>kako ćeš uspješno napisati sastavak</w:t>
      </w:r>
      <w:r w:rsidR="00071CEC" w:rsidRPr="00EA6815">
        <w:rPr>
          <w:sz w:val="24"/>
          <w:szCs w:val="24"/>
        </w:rPr>
        <w:t xml:space="preserve">) </w:t>
      </w:r>
      <w:r w:rsidRPr="00EA6815">
        <w:rPr>
          <w:sz w:val="24"/>
          <w:szCs w:val="24"/>
        </w:rPr>
        <w:t>u digitalnome udžbeniku</w:t>
      </w:r>
      <w:r w:rsidR="000E7E73" w:rsidRPr="00EA6815">
        <w:rPr>
          <w:sz w:val="24"/>
          <w:szCs w:val="24"/>
        </w:rPr>
        <w:t xml:space="preserve">, u rubrici </w:t>
      </w:r>
      <w:r w:rsidR="002E248C" w:rsidRPr="00EA6815">
        <w:rPr>
          <w:i/>
          <w:sz w:val="24"/>
          <w:szCs w:val="24"/>
        </w:rPr>
        <w:t>Pr</w:t>
      </w:r>
      <w:r w:rsidR="00F34BB4" w:rsidRPr="00EA6815">
        <w:rPr>
          <w:i/>
          <w:sz w:val="24"/>
          <w:szCs w:val="24"/>
        </w:rPr>
        <w:t>imjenjujem</w:t>
      </w:r>
      <w:r w:rsidR="000E7E73" w:rsidRPr="00EA6815">
        <w:rPr>
          <w:i/>
          <w:sz w:val="24"/>
          <w:szCs w:val="24"/>
        </w:rPr>
        <w:t xml:space="preserve"> </w:t>
      </w:r>
      <w:r w:rsidR="00F01389" w:rsidRPr="00EA6815">
        <w:rPr>
          <w:iCs/>
          <w:sz w:val="24"/>
          <w:szCs w:val="24"/>
        </w:rPr>
        <w:t>(</w:t>
      </w:r>
      <w:hyperlink r:id="rId8" w:history="1">
        <w:r w:rsidR="00EA6815" w:rsidRPr="00EA6815">
          <w:rPr>
            <w:rStyle w:val="Hyperlink"/>
            <w:sz w:val="24"/>
            <w:szCs w:val="24"/>
          </w:rPr>
          <w:t>https://www.e-sfera.hr/dodatni-digitalni-sadrzaji/58bf3272-f2a0-41a7-8aa2-50e1af6d8f1b/</w:t>
        </w:r>
      </w:hyperlink>
      <w:r w:rsidR="00F01389" w:rsidRPr="00EA6815">
        <w:rPr>
          <w:sz w:val="24"/>
          <w:szCs w:val="24"/>
        </w:rPr>
        <w:t>)</w:t>
      </w:r>
      <w:hyperlink r:id="rId9" w:history="1"/>
      <w:r w:rsidR="00A370A0" w:rsidRPr="00EA6815">
        <w:rPr>
          <w:sz w:val="24"/>
          <w:szCs w:val="24"/>
        </w:rPr>
        <w:t>.</w:t>
      </w:r>
      <w:r w:rsidR="002E248C" w:rsidRPr="00EA6815">
        <w:rPr>
          <w:sz w:val="24"/>
          <w:szCs w:val="24"/>
        </w:rPr>
        <w:t xml:space="preserve"> </w:t>
      </w:r>
    </w:p>
    <w:p w:rsidR="00A44EF1" w:rsidRPr="00EA6815" w:rsidRDefault="00A44EF1" w:rsidP="00D72E53">
      <w:pPr>
        <w:ind w:right="-284"/>
        <w:rPr>
          <w:sz w:val="24"/>
          <w:szCs w:val="24"/>
        </w:rPr>
      </w:pPr>
      <w:r w:rsidRPr="00EA6815">
        <w:rPr>
          <w:sz w:val="24"/>
          <w:szCs w:val="24"/>
        </w:rPr>
        <w:t>Dopuni svoje bilješke ako je potrebno.</w:t>
      </w:r>
    </w:p>
    <w:p w:rsidR="000E462C" w:rsidRDefault="000E462C" w:rsidP="00D72E53">
      <w:pPr>
        <w:shd w:val="clear" w:color="auto" w:fill="78B832"/>
        <w:spacing w:before="24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4. </w:t>
      </w:r>
      <w:bookmarkStart w:id="0" w:name="_Hlk52265707"/>
      <w:r>
        <w:rPr>
          <w:b/>
          <w:color w:val="FFFFFF" w:themeColor="background1"/>
          <w:sz w:val="24"/>
          <w:szCs w:val="24"/>
        </w:rPr>
        <w:t xml:space="preserve">aktivnost – rješavanje </w:t>
      </w:r>
      <w:r w:rsidR="000F35E5">
        <w:rPr>
          <w:b/>
          <w:color w:val="FFFFFF" w:themeColor="background1"/>
          <w:sz w:val="24"/>
          <w:szCs w:val="24"/>
        </w:rPr>
        <w:t>zadat</w:t>
      </w:r>
      <w:r>
        <w:rPr>
          <w:b/>
          <w:color w:val="FFFFFF" w:themeColor="background1"/>
          <w:sz w:val="24"/>
          <w:szCs w:val="24"/>
        </w:rPr>
        <w:t xml:space="preserve">ka </w:t>
      </w:r>
      <w:r w:rsidR="000F35E5">
        <w:rPr>
          <w:b/>
          <w:color w:val="FFFFFF" w:themeColor="background1"/>
          <w:sz w:val="24"/>
          <w:szCs w:val="24"/>
        </w:rPr>
        <w:t>u digitalnom</w:t>
      </w:r>
      <w:r w:rsidR="006422B2">
        <w:rPr>
          <w:b/>
          <w:color w:val="FFFFFF" w:themeColor="background1"/>
          <w:sz w:val="24"/>
          <w:szCs w:val="24"/>
        </w:rPr>
        <w:t>e</w:t>
      </w:r>
      <w:r w:rsidR="000F35E5">
        <w:rPr>
          <w:b/>
          <w:color w:val="FFFFFF" w:themeColor="background1"/>
          <w:sz w:val="24"/>
          <w:szCs w:val="24"/>
        </w:rPr>
        <w:t xml:space="preserve"> udžbeniku</w:t>
      </w:r>
      <w:r w:rsidR="00B54707">
        <w:rPr>
          <w:b/>
          <w:color w:val="FFFFFF" w:themeColor="background1"/>
          <w:sz w:val="24"/>
          <w:szCs w:val="24"/>
        </w:rPr>
        <w:t xml:space="preserve"> </w:t>
      </w:r>
    </w:p>
    <w:bookmarkEnd w:id="0"/>
    <w:p w:rsidR="00B54707" w:rsidRDefault="00E448B0" w:rsidP="002E248C">
      <w:pPr>
        <w:spacing w:after="0"/>
        <w:rPr>
          <w:sz w:val="24"/>
          <w:szCs w:val="24"/>
        </w:rPr>
      </w:pPr>
      <w:r>
        <w:rPr>
          <w:sz w:val="24"/>
          <w:szCs w:val="24"/>
        </w:rPr>
        <w:t>P</w:t>
      </w:r>
      <w:r w:rsidR="000E7E73">
        <w:rPr>
          <w:sz w:val="24"/>
          <w:szCs w:val="24"/>
        </w:rPr>
        <w:t xml:space="preserve">rovjeri što znaš o </w:t>
      </w:r>
      <w:r w:rsidR="009D246D">
        <w:rPr>
          <w:sz w:val="24"/>
          <w:szCs w:val="24"/>
        </w:rPr>
        <w:t xml:space="preserve">pisanju </w:t>
      </w:r>
      <w:r w:rsidR="0012290D">
        <w:rPr>
          <w:sz w:val="24"/>
          <w:szCs w:val="24"/>
        </w:rPr>
        <w:t>sastavka</w:t>
      </w:r>
      <w:r w:rsidR="002E248C">
        <w:rPr>
          <w:sz w:val="24"/>
          <w:szCs w:val="24"/>
        </w:rPr>
        <w:t xml:space="preserve"> </w:t>
      </w:r>
      <w:r w:rsidR="0012290D">
        <w:rPr>
          <w:sz w:val="24"/>
          <w:szCs w:val="24"/>
        </w:rPr>
        <w:t xml:space="preserve">rješavajući zadatak </w:t>
      </w:r>
      <w:r w:rsidR="0012290D" w:rsidRPr="0012290D">
        <w:rPr>
          <w:i/>
          <w:sz w:val="24"/>
          <w:szCs w:val="24"/>
        </w:rPr>
        <w:t>Tajne koje sastavak čine ljepšim i slikovitijim</w:t>
      </w:r>
      <w:r w:rsidR="0012290D">
        <w:rPr>
          <w:sz w:val="24"/>
          <w:szCs w:val="24"/>
        </w:rPr>
        <w:t xml:space="preserve"> </w:t>
      </w:r>
      <w:r w:rsidR="002E248C">
        <w:rPr>
          <w:sz w:val="24"/>
          <w:szCs w:val="24"/>
        </w:rPr>
        <w:t>u rubri</w:t>
      </w:r>
      <w:r w:rsidR="0012290D">
        <w:rPr>
          <w:sz w:val="24"/>
          <w:szCs w:val="24"/>
        </w:rPr>
        <w:t>ci</w:t>
      </w:r>
      <w:r w:rsidR="002E248C">
        <w:rPr>
          <w:sz w:val="24"/>
          <w:szCs w:val="24"/>
        </w:rPr>
        <w:t xml:space="preserve"> </w:t>
      </w:r>
      <w:r w:rsidR="002E248C" w:rsidRPr="002E248C">
        <w:rPr>
          <w:i/>
          <w:iCs/>
          <w:sz w:val="24"/>
          <w:szCs w:val="24"/>
        </w:rPr>
        <w:t>Primjenjujem</w:t>
      </w:r>
      <w:r w:rsidR="00F01389">
        <w:rPr>
          <w:sz w:val="24"/>
          <w:szCs w:val="24"/>
        </w:rPr>
        <w:t xml:space="preserve">, </w:t>
      </w:r>
      <w:r w:rsidR="002E248C">
        <w:rPr>
          <w:sz w:val="24"/>
          <w:szCs w:val="24"/>
        </w:rPr>
        <w:t>u digitalnome udžbeniku</w:t>
      </w:r>
      <w:r w:rsidR="00F01389">
        <w:rPr>
          <w:sz w:val="24"/>
          <w:szCs w:val="24"/>
        </w:rPr>
        <w:t xml:space="preserve"> (</w:t>
      </w:r>
      <w:r w:rsidR="0012290D" w:rsidRPr="0012290D">
        <w:rPr>
          <w:rStyle w:val="Hyperlink"/>
          <w:sz w:val="24"/>
          <w:szCs w:val="24"/>
        </w:rPr>
        <w:t>https://www.e-sfera.hr/dodatni-digitalni-sadrzaji/58bf3272-f2a0-41a7-8aa2-50e1af6d8f1b/</w:t>
      </w:r>
      <w:r w:rsidR="00F01389">
        <w:rPr>
          <w:rStyle w:val="Hyperlink"/>
          <w:sz w:val="24"/>
          <w:szCs w:val="24"/>
        </w:rPr>
        <w:t>)</w:t>
      </w:r>
      <w:r w:rsidR="002E248C">
        <w:rPr>
          <w:sz w:val="24"/>
          <w:szCs w:val="24"/>
        </w:rPr>
        <w:t xml:space="preserve">. </w:t>
      </w:r>
    </w:p>
    <w:p w:rsidR="000A55B2" w:rsidRPr="00B54707" w:rsidRDefault="000A55B2" w:rsidP="002E248C">
      <w:pPr>
        <w:spacing w:after="0"/>
        <w:rPr>
          <w:color w:val="000000" w:themeColor="text1"/>
          <w:sz w:val="24"/>
          <w:szCs w:val="24"/>
        </w:rPr>
      </w:pPr>
    </w:p>
    <w:p w:rsidR="000B4683" w:rsidRDefault="000B4683" w:rsidP="000B4683">
      <w:pPr>
        <w:rPr>
          <w:sz w:val="24"/>
          <w:szCs w:val="24"/>
        </w:rPr>
      </w:pPr>
    </w:p>
    <w:p w:rsidR="003039D0" w:rsidRPr="00CE2259" w:rsidRDefault="003039D0" w:rsidP="003039D0">
      <w:pPr>
        <w:pStyle w:val="NoSpacing"/>
        <w:rPr>
          <w:i/>
          <w:iCs/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lastRenderedPageBreak/>
        <w:t xml:space="preserve">2. i 3. </w:t>
      </w:r>
      <w:r w:rsidRPr="000E7E73">
        <w:rPr>
          <w:color w:val="7030A0"/>
          <w:sz w:val="28"/>
          <w:szCs w:val="28"/>
        </w:rPr>
        <w:t xml:space="preserve">SAT – JEZIK I KOMUNIKACIJA: </w:t>
      </w:r>
      <w:r>
        <w:rPr>
          <w:i/>
          <w:iCs/>
          <w:color w:val="7030A0"/>
          <w:sz w:val="28"/>
          <w:szCs w:val="28"/>
        </w:rPr>
        <w:t>Pisanje sastavka</w:t>
      </w:r>
    </w:p>
    <w:p w:rsidR="0012290D" w:rsidRDefault="0012290D" w:rsidP="0012290D">
      <w:pPr>
        <w:shd w:val="clear" w:color="auto" w:fill="78B832"/>
        <w:spacing w:before="24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1. aktivnost – rješavanje zadatka u radnoj bilježnici </w:t>
      </w:r>
    </w:p>
    <w:p w:rsidR="0012290D" w:rsidRPr="003039D0" w:rsidRDefault="0012290D" w:rsidP="000B4683">
      <w:pPr>
        <w:rPr>
          <w:sz w:val="24"/>
          <w:szCs w:val="24"/>
        </w:rPr>
      </w:pPr>
    </w:p>
    <w:p w:rsidR="0012290D" w:rsidRPr="003039D0" w:rsidRDefault="0012290D" w:rsidP="0012290D">
      <w:pPr>
        <w:rPr>
          <w:sz w:val="24"/>
          <w:szCs w:val="24"/>
        </w:rPr>
      </w:pPr>
      <w:r w:rsidRPr="003039D0">
        <w:rPr>
          <w:sz w:val="24"/>
          <w:szCs w:val="24"/>
        </w:rPr>
        <w:t>Riješi zadatke u radnoj bilježnici (str. 18 – 19).</w:t>
      </w:r>
    </w:p>
    <w:p w:rsidR="0012290D" w:rsidRPr="003039D0" w:rsidRDefault="0012290D" w:rsidP="000B4683">
      <w:pPr>
        <w:rPr>
          <w:sz w:val="24"/>
          <w:szCs w:val="24"/>
        </w:rPr>
      </w:pPr>
    </w:p>
    <w:p w:rsidR="000A3DE1" w:rsidRPr="003039D0" w:rsidRDefault="0012290D" w:rsidP="000A3DE1">
      <w:pPr>
        <w:shd w:val="clear" w:color="auto" w:fill="78B832"/>
        <w:spacing w:before="240"/>
        <w:rPr>
          <w:b/>
          <w:color w:val="FFFFFF" w:themeColor="background1"/>
          <w:sz w:val="24"/>
          <w:szCs w:val="24"/>
        </w:rPr>
      </w:pPr>
      <w:r w:rsidRPr="003039D0">
        <w:rPr>
          <w:b/>
          <w:color w:val="FFFFFF" w:themeColor="background1"/>
          <w:sz w:val="24"/>
          <w:szCs w:val="24"/>
        </w:rPr>
        <w:t>2</w:t>
      </w:r>
      <w:r w:rsidR="000A3DE1" w:rsidRPr="003039D0">
        <w:rPr>
          <w:b/>
          <w:color w:val="FFFFFF" w:themeColor="background1"/>
          <w:sz w:val="24"/>
          <w:szCs w:val="24"/>
        </w:rPr>
        <w:t xml:space="preserve">. </w:t>
      </w:r>
      <w:bookmarkStart w:id="1" w:name="_Hlk52266177"/>
      <w:r w:rsidR="000A3DE1" w:rsidRPr="003039D0">
        <w:rPr>
          <w:b/>
          <w:color w:val="FFFFFF" w:themeColor="background1"/>
          <w:sz w:val="24"/>
          <w:szCs w:val="24"/>
        </w:rPr>
        <w:t xml:space="preserve">aktivnost – </w:t>
      </w:r>
      <w:r w:rsidR="000B4683" w:rsidRPr="003039D0">
        <w:rPr>
          <w:b/>
          <w:color w:val="FFFFFF" w:themeColor="background1"/>
          <w:sz w:val="24"/>
          <w:szCs w:val="24"/>
        </w:rPr>
        <w:t>stvaralački zadatak</w:t>
      </w:r>
    </w:p>
    <w:bookmarkEnd w:id="1"/>
    <w:p w:rsidR="002B0339" w:rsidRPr="003039D0" w:rsidRDefault="002B0339" w:rsidP="000E462C">
      <w:pPr>
        <w:rPr>
          <w:sz w:val="24"/>
          <w:szCs w:val="24"/>
          <w:lang w:eastAsia="hr-HR"/>
        </w:rPr>
      </w:pPr>
    </w:p>
    <w:p w:rsidR="0012290D" w:rsidRPr="003039D0" w:rsidRDefault="003039D0" w:rsidP="000E462C">
      <w:pPr>
        <w:rPr>
          <w:sz w:val="24"/>
          <w:szCs w:val="24"/>
          <w:lang w:eastAsia="hr-HR"/>
        </w:rPr>
      </w:pPr>
      <w:r w:rsidRPr="003039D0">
        <w:rPr>
          <w:sz w:val="24"/>
          <w:szCs w:val="24"/>
          <w:lang w:eastAsia="hr-HR"/>
        </w:rPr>
        <w:t xml:space="preserve">Sada znaš kako napisati dobar sastavak. Pripremi se za pisanje. Među ponuđenim temama odaberi onu o kojoj ćeš pisati sastavak: </w:t>
      </w:r>
      <w:bookmarkStart w:id="2" w:name="_GoBack"/>
      <w:bookmarkEnd w:id="2"/>
    </w:p>
    <w:p w:rsidR="003039D0" w:rsidRPr="003039D0" w:rsidRDefault="003039D0" w:rsidP="000E462C">
      <w:pPr>
        <w:rPr>
          <w:sz w:val="24"/>
          <w:szCs w:val="24"/>
          <w:lang w:eastAsia="hr-HR"/>
        </w:rPr>
      </w:pPr>
      <w:r w:rsidRPr="003039D0">
        <w:rPr>
          <w:sz w:val="24"/>
          <w:szCs w:val="24"/>
          <w:lang w:eastAsia="hr-HR"/>
        </w:rPr>
        <w:t>a) Moj najbolji prijatelj / Moja najbolja prijateljica</w:t>
      </w:r>
    </w:p>
    <w:p w:rsidR="003039D0" w:rsidRPr="003039D0" w:rsidRDefault="003039D0" w:rsidP="000E462C">
      <w:pPr>
        <w:rPr>
          <w:sz w:val="24"/>
          <w:szCs w:val="24"/>
          <w:lang w:eastAsia="hr-HR"/>
        </w:rPr>
      </w:pPr>
      <w:r w:rsidRPr="003039D0">
        <w:rPr>
          <w:sz w:val="24"/>
          <w:szCs w:val="24"/>
          <w:lang w:eastAsia="hr-HR"/>
        </w:rPr>
        <w:t>b) Zauvijek prijatelji</w:t>
      </w:r>
    </w:p>
    <w:p w:rsidR="003039D0" w:rsidRPr="003039D0" w:rsidRDefault="003039D0" w:rsidP="000E462C">
      <w:pPr>
        <w:rPr>
          <w:sz w:val="24"/>
          <w:szCs w:val="24"/>
          <w:lang w:eastAsia="hr-HR"/>
        </w:rPr>
      </w:pPr>
      <w:r w:rsidRPr="003039D0">
        <w:rPr>
          <w:sz w:val="24"/>
          <w:szCs w:val="24"/>
          <w:lang w:eastAsia="hr-HR"/>
        </w:rPr>
        <w:t xml:space="preserve">Piši sastavak po koracima. Pazi da tvoj sastavak ima trodijelnu strukturu. </w:t>
      </w:r>
    </w:p>
    <w:p w:rsidR="0012290D" w:rsidRPr="003039D0" w:rsidRDefault="0012290D" w:rsidP="000E462C">
      <w:pPr>
        <w:rPr>
          <w:sz w:val="24"/>
          <w:szCs w:val="24"/>
          <w:lang w:eastAsia="hr-HR"/>
        </w:rPr>
      </w:pPr>
    </w:p>
    <w:p w:rsidR="003039D0" w:rsidRPr="003039D0" w:rsidRDefault="003039D0" w:rsidP="003039D0">
      <w:pPr>
        <w:shd w:val="clear" w:color="auto" w:fill="78B832"/>
        <w:spacing w:before="24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Izborni zadatak (za one koji mogu/žele više):</w:t>
      </w:r>
    </w:p>
    <w:p w:rsidR="0012290D" w:rsidRPr="003039D0" w:rsidRDefault="003039D0" w:rsidP="000E462C">
      <w:pPr>
        <w:rPr>
          <w:sz w:val="24"/>
          <w:szCs w:val="24"/>
          <w:lang w:eastAsia="hr-HR"/>
        </w:rPr>
      </w:pPr>
      <w:r w:rsidRPr="003039D0">
        <w:rPr>
          <w:sz w:val="24"/>
          <w:szCs w:val="24"/>
          <w:lang w:eastAsia="hr-HR"/>
        </w:rPr>
        <w:t xml:space="preserve">U digitalnome udžbeniku, u rubrici </w:t>
      </w:r>
      <w:r w:rsidRPr="003039D0">
        <w:rPr>
          <w:i/>
          <w:sz w:val="24"/>
          <w:szCs w:val="24"/>
          <w:lang w:eastAsia="hr-HR"/>
        </w:rPr>
        <w:t>Stvaram</w:t>
      </w:r>
      <w:r w:rsidRPr="003039D0">
        <w:rPr>
          <w:sz w:val="24"/>
          <w:szCs w:val="24"/>
          <w:lang w:eastAsia="hr-HR"/>
        </w:rPr>
        <w:t xml:space="preserve"> (</w:t>
      </w:r>
      <w:hyperlink r:id="rId10" w:history="1">
        <w:r w:rsidRPr="003039D0">
          <w:rPr>
            <w:rStyle w:val="Hyperlink"/>
            <w:sz w:val="24"/>
            <w:szCs w:val="24"/>
            <w:lang w:eastAsia="hr-HR"/>
          </w:rPr>
          <w:t>https://www.e-sfera.hr/dodatni-digitalni-sadrzaji/58bf3272-f2a0-41a7-8aa2-50e1af6d8f1b/</w:t>
        </w:r>
      </w:hyperlink>
      <w:r w:rsidRPr="003039D0">
        <w:rPr>
          <w:sz w:val="24"/>
          <w:szCs w:val="24"/>
          <w:lang w:eastAsia="hr-HR"/>
        </w:rPr>
        <w:t xml:space="preserve"> ) nalaze se dvije ponuđene teme za pisanje sastavka. </w:t>
      </w:r>
      <w:r>
        <w:rPr>
          <w:sz w:val="24"/>
          <w:szCs w:val="24"/>
          <w:lang w:eastAsia="hr-HR"/>
        </w:rPr>
        <w:t>O</w:t>
      </w:r>
      <w:r w:rsidRPr="003039D0">
        <w:rPr>
          <w:sz w:val="24"/>
          <w:szCs w:val="24"/>
          <w:lang w:eastAsia="hr-HR"/>
        </w:rPr>
        <w:t xml:space="preserve">daberi jednu i još bolje usavrši pisanje sastavka. Svoj uradak pošalji svojoj učiteljici/ učitelju. </w:t>
      </w:r>
    </w:p>
    <w:sectPr w:rsidR="0012290D" w:rsidRPr="003039D0" w:rsidSect="009E1A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2">
    <w:nsid w:val="31000D62"/>
    <w:multiLevelType w:val="hybridMultilevel"/>
    <w:tmpl w:val="1F50883A"/>
    <w:lvl w:ilvl="0" w:tplc="041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36644FB2"/>
    <w:multiLevelType w:val="hybridMultilevel"/>
    <w:tmpl w:val="A93E3F58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D541FA"/>
    <w:multiLevelType w:val="hybridMultilevel"/>
    <w:tmpl w:val="987E87E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E495859"/>
    <w:multiLevelType w:val="hybridMultilevel"/>
    <w:tmpl w:val="C7A6DFDE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5E860F37"/>
    <w:multiLevelType w:val="hybridMultilevel"/>
    <w:tmpl w:val="61BE3412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1"/>
  </w:num>
  <w:num w:numId="4">
    <w:abstractNumId w:val="4"/>
  </w:num>
  <w:num w:numId="5">
    <w:abstractNumId w:val="0"/>
  </w:num>
  <w:num w:numId="6">
    <w:abstractNumId w:val="3"/>
  </w:num>
  <w:num w:numId="7">
    <w:abstractNumId w:val="3"/>
  </w:num>
  <w:num w:numId="8">
    <w:abstractNumId w:val="2"/>
  </w:num>
  <w:num w:numId="9">
    <w:abstractNumId w:val="6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compat/>
  <w:rsids>
    <w:rsidRoot w:val="003847E8"/>
    <w:rsid w:val="00013255"/>
    <w:rsid w:val="00071CEC"/>
    <w:rsid w:val="000874B6"/>
    <w:rsid w:val="000A3DE1"/>
    <w:rsid w:val="000A55B2"/>
    <w:rsid w:val="000B4683"/>
    <w:rsid w:val="000E462C"/>
    <w:rsid w:val="000E7E73"/>
    <w:rsid w:val="000F35E5"/>
    <w:rsid w:val="0012290D"/>
    <w:rsid w:val="0017383C"/>
    <w:rsid w:val="001F6719"/>
    <w:rsid w:val="002033D3"/>
    <w:rsid w:val="002038F3"/>
    <w:rsid w:val="0022444C"/>
    <w:rsid w:val="00293514"/>
    <w:rsid w:val="002B0339"/>
    <w:rsid w:val="002B6329"/>
    <w:rsid w:val="002B7D09"/>
    <w:rsid w:val="002E248C"/>
    <w:rsid w:val="003039D0"/>
    <w:rsid w:val="00305372"/>
    <w:rsid w:val="00332DF8"/>
    <w:rsid w:val="00355CDE"/>
    <w:rsid w:val="003847E8"/>
    <w:rsid w:val="003F3732"/>
    <w:rsid w:val="004A1D80"/>
    <w:rsid w:val="004F42AC"/>
    <w:rsid w:val="0051497D"/>
    <w:rsid w:val="00555B54"/>
    <w:rsid w:val="0057108A"/>
    <w:rsid w:val="0059496D"/>
    <w:rsid w:val="005E6072"/>
    <w:rsid w:val="0060511B"/>
    <w:rsid w:val="006422B2"/>
    <w:rsid w:val="00660622"/>
    <w:rsid w:val="00670812"/>
    <w:rsid w:val="006B5A5A"/>
    <w:rsid w:val="006F5A06"/>
    <w:rsid w:val="00712948"/>
    <w:rsid w:val="00715C2F"/>
    <w:rsid w:val="0075005E"/>
    <w:rsid w:val="00771C1D"/>
    <w:rsid w:val="007869EB"/>
    <w:rsid w:val="00793BB4"/>
    <w:rsid w:val="007C0C7A"/>
    <w:rsid w:val="00850B9E"/>
    <w:rsid w:val="00872185"/>
    <w:rsid w:val="008B786A"/>
    <w:rsid w:val="008E0A12"/>
    <w:rsid w:val="00943662"/>
    <w:rsid w:val="009C387C"/>
    <w:rsid w:val="009D246D"/>
    <w:rsid w:val="009E1A12"/>
    <w:rsid w:val="00A03EEF"/>
    <w:rsid w:val="00A11709"/>
    <w:rsid w:val="00A370A0"/>
    <w:rsid w:val="00A44EF1"/>
    <w:rsid w:val="00AA1C81"/>
    <w:rsid w:val="00AA6A41"/>
    <w:rsid w:val="00AD0874"/>
    <w:rsid w:val="00AD2EF6"/>
    <w:rsid w:val="00B54707"/>
    <w:rsid w:val="00B70252"/>
    <w:rsid w:val="00B71674"/>
    <w:rsid w:val="00B852B1"/>
    <w:rsid w:val="00BA1A89"/>
    <w:rsid w:val="00BF1E97"/>
    <w:rsid w:val="00C335D9"/>
    <w:rsid w:val="00C70DE5"/>
    <w:rsid w:val="00CA3BE9"/>
    <w:rsid w:val="00CE2259"/>
    <w:rsid w:val="00D01647"/>
    <w:rsid w:val="00D306DD"/>
    <w:rsid w:val="00D72E53"/>
    <w:rsid w:val="00D95793"/>
    <w:rsid w:val="00D96A5A"/>
    <w:rsid w:val="00DB057F"/>
    <w:rsid w:val="00E04909"/>
    <w:rsid w:val="00E448B0"/>
    <w:rsid w:val="00E5352B"/>
    <w:rsid w:val="00E72042"/>
    <w:rsid w:val="00EA6815"/>
    <w:rsid w:val="00EE497E"/>
    <w:rsid w:val="00F01389"/>
    <w:rsid w:val="00F34BB4"/>
    <w:rsid w:val="00F77E89"/>
    <w:rsid w:val="00F87F84"/>
    <w:rsid w:val="00FB7325"/>
    <w:rsid w:val="00FE59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39D0"/>
    <w:pPr>
      <w:spacing w:line="256" w:lineRule="auto"/>
    </w:pPr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ListParagraph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yperlink">
    <w:name w:val="Hyperlink"/>
    <w:basedOn w:val="DefaultParagraphFont"/>
    <w:uiPriority w:val="99"/>
    <w:unhideWhenUsed/>
    <w:rsid w:val="000E462C"/>
    <w:rPr>
      <w:color w:val="0000FF"/>
      <w:u w:val="single"/>
    </w:rPr>
  </w:style>
  <w:style w:type="character" w:customStyle="1" w:styleId="Nerijeenospominjanje1">
    <w:name w:val="Neriješeno spominjanje1"/>
    <w:basedOn w:val="DefaultParagraphFont"/>
    <w:uiPriority w:val="99"/>
    <w:semiHidden/>
    <w:unhideWhenUsed/>
    <w:rsid w:val="00AD2EF6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16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1647"/>
    <w:rPr>
      <w:rFonts w:ascii="Tahoma" w:hAnsi="Tahoma" w:cs="Tahoma"/>
      <w:noProof/>
      <w:sz w:val="16"/>
      <w:szCs w:val="16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039D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A6815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dodatni-digitalni-sadrzaji/58bf3272-f2a0-41a7-8aa2-50e1af6d8f1b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www.e-sfera.hr/dodatni-digitalni-sadrzaji/58bf3272-f2a0-41a7-8aa2-50e1af6d8f1b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-sfera.hr/dodatni-digitalni-sadrzaji/032d5ef7-4de4-41dc-95c3-2af84320353e/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439</TotalTime>
  <Pages>3</Pages>
  <Words>461</Words>
  <Characters>2634</Characters>
  <Application>Microsoft Office Word</Application>
  <DocSecurity>0</DocSecurity>
  <Lines>21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Jasmina</dc:creator>
  <cp:keywords/>
  <dc:description/>
  <cp:lastModifiedBy>sk-vjajic</cp:lastModifiedBy>
  <cp:revision>22</cp:revision>
  <dcterms:created xsi:type="dcterms:W3CDTF">2020-09-11T12:53:00Z</dcterms:created>
  <dcterms:modified xsi:type="dcterms:W3CDTF">2020-10-09T06:58:00Z</dcterms:modified>
</cp:coreProperties>
</file>